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356"/>
        <w:gridCol w:w="283"/>
      </w:tblGrid>
      <w:tr w:rsidR="00250EF7" w:rsidRPr="00697B13" w:rsidTr="00697B13">
        <w:trPr>
          <w:trHeight w:hRule="exact" w:val="568"/>
        </w:trPr>
        <w:tc>
          <w:tcPr>
            <w:tcW w:w="935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97B13" w:rsidRPr="00697B13" w:rsidRDefault="00697B13" w:rsidP="0069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 №</w:t>
            </w:r>
            <w:r w:rsidR="00250EF7" w:rsidRPr="00697B1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___ </w:t>
            </w:r>
          </w:p>
          <w:p w:rsidR="00250EF7" w:rsidRPr="00697B13" w:rsidRDefault="00250EF7" w:rsidP="0069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оказание платных образовательных услуг в сфере среднего профессионального образования</w:t>
            </w:r>
          </w:p>
        </w:tc>
        <w:tc>
          <w:tcPr>
            <w:tcW w:w="28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EF7" w:rsidRPr="00697B13" w:rsidTr="00697B13">
        <w:trPr>
          <w:trHeight w:val="30"/>
        </w:trPr>
        <w:tc>
          <w:tcPr>
            <w:tcW w:w="935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97B13" w:rsidRPr="00697B13" w:rsidRDefault="00697B13" w:rsidP="0069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0EF7" w:rsidRPr="00697B13" w:rsidRDefault="00697B13" w:rsidP="00697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Астрахань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697B1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«____» ___________ 20___ г.</w:t>
            </w:r>
            <w:r w:rsidRPr="00697B1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83" w:type="dxa"/>
            <w:vMerge/>
            <w:vAlign w:val="center"/>
            <w:hideMark/>
          </w:tcPr>
          <w:p w:rsidR="00250EF7" w:rsidRPr="00697B13" w:rsidRDefault="00250EF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250EF7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ГБПОУ АО «Астраханский музыкальный колледж им. М.П. Мусорского», на основании лицензии № 1213-Б/С, выданной Министерством образования и науки Астраханской области от 08 апреля 2015 года и свидетельства о государственной аккредитации № </w:t>
      </w:r>
      <w:r w:rsidR="002C036A" w:rsidRPr="00697B13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2546</w:t>
      </w:r>
      <w:r w:rsidRPr="00697B13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,</w:t>
      </w:r>
      <w:r w:rsidRPr="00697B1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выданного Министерством образования и науки Астраханской области от </w:t>
      </w:r>
      <w:r w:rsidR="002C036A" w:rsidRPr="00697B13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24.06.2019 г.</w:t>
      </w:r>
      <w:r w:rsidRPr="00697B13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,</w:t>
      </w:r>
      <w:r w:rsidRPr="00697B1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в лице директора Трубицыной Е.В., действующей на основании Устава, именуем</w:t>
      </w:r>
      <w:r w:rsid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ое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в дальнейшем </w:t>
      </w:r>
      <w:r w:rsid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Колледж</w:t>
      </w:r>
      <w:r w:rsid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с одной стороны и </w:t>
      </w:r>
      <w:r w:rsid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___________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_______________</w:t>
      </w:r>
      <w:r w:rsid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___________, именуем__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в дальнейшем</w:t>
      </w:r>
      <w:r w:rsid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Студент</w:t>
      </w:r>
      <w:r w:rsid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, а также именуемый в дальнейшем </w:t>
      </w:r>
      <w:r w:rsid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Заказчик</w:t>
      </w:r>
      <w:r w:rsid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, оплачивающий образовательные услуги, с другой стороны, заключили настоящий Договор о нижеследующем:</w:t>
      </w:r>
    </w:p>
    <w:p w:rsidR="00584285" w:rsidRDefault="00584285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584285" w:rsidRDefault="00584285" w:rsidP="00584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ГБПОУ АО «Астраханский музыкальный колледж им. М.П. Мусорского», на основании лицензии № 1213-Б/С, выданной Министерством образования и науки Астраханской области от 08 апреля 2015 года и свидетельства о государственной аккредитации № </w:t>
      </w:r>
      <w:r w:rsidRPr="00697B13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2546,</w:t>
      </w:r>
      <w:r w:rsidRPr="00697B1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выданного Министерством образования и науки Астраханской области от </w:t>
      </w:r>
      <w:r w:rsidRPr="00697B13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24.06.2019 г.,</w:t>
      </w:r>
      <w:r w:rsidRPr="00697B1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в лице директора Трубицыной Е.В., действующей на основании Устава, именуем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ое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в дальнейшем 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Колледж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с одной стороны и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___________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_______________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___________, именуем__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в дальнейшем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Студент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, а также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___________________________________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именуемый в дальнейшем 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Заказчик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действующего за несовершеннолетнего Студента и </w:t>
      </w:r>
      <w:bookmarkStart w:id="0" w:name="_GoBack"/>
      <w:bookmarkEnd w:id="0"/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оплачивающий образовательные услуги, с другой стороны, заключили настоящий Договор о нижеследующем:</w:t>
      </w:r>
    </w:p>
    <w:p w:rsidR="00584285" w:rsidRDefault="00584285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697B13" w:rsidRPr="00697B13" w:rsidRDefault="00697B13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1.1 </w:t>
      </w:r>
      <w:r w:rsidR="00697B13"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Колледж предоставляет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, а Заказчик оплачивает обучение Студента на базе учебного заведения ГБПОУ АО </w:t>
      </w:r>
      <w:r w:rsidRPr="00697B13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«Астраханский музыкальный колледж им. М.П. Мусоргского</w:t>
      </w:r>
      <w:r w:rsidR="00697B13" w:rsidRPr="00697B13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», специальность</w:t>
      </w:r>
      <w:r w:rsidR="00FA1BE8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_</w:t>
      </w: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____________________</w:t>
      </w:r>
      <w:r w:rsid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_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с присвоением квалификации____</w:t>
      </w:r>
      <w:r w:rsidR="00FA1BE8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______________________________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форма обучения___________________   нормативный срок обучения_______________________________</w:t>
      </w:r>
      <w:r w:rsid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___</w:t>
      </w:r>
      <w:r w:rsidR="00FA1BE8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</w:t>
      </w:r>
    </w:p>
    <w:p w:rsidR="00250EF7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 После освоения Студентом образовательной программы в полном объеме и успешном прохождении государственной итоговой аттестации ему выдается диплом государственного образца.</w:t>
      </w:r>
    </w:p>
    <w:p w:rsidR="00697B13" w:rsidRPr="00697B13" w:rsidRDefault="00697B13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2. ПРАВА И ОБЯЗАННОСТИ СТОРОН</w:t>
      </w:r>
    </w:p>
    <w:p w:rsidR="00250EF7" w:rsidRPr="00697B13" w:rsidRDefault="00250EF7" w:rsidP="00FA1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2.1 Колледж обязуется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2.1.1. Зачислить Студента, выполнившего установленные Колледжем условия приема на 1 курс.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2.1.2. Выдать Студенту после освоения образовательной программы в полном объеме и успешном прохождении государственной итоговой аттестации диплом государственного образца о среднем </w:t>
      </w:r>
      <w:r w:rsidR="00697B13"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профессиональном образовании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, только при 100 % оплате фактического времени обучения в Колледже согласно договору.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2.1.3. Организовать и обеспечить надлежащее исполнение услуг, предусмотренных настоящим договором.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2.1.4. Создать Студенту необходимые условия для освоения выбранной образовательной программы.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2.1.5. Проявлять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2.1.6. Сохранить место за Студентом в случае пропуска занятий по уважительным причинам (с учетом оплаты услуг, предусмотренных настоящим договором). Восполнить материал занятий, пройденный за время отсутствия Студента по уважительной причине, в пределах объема услуг, оказываемых в соответствии с настоящим договором.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2.1.7. Получать денежные средства в счет оплаты образовательных услуг от Студента или Заказчика.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2.1.8. Довести до Заказчика информацию, содержащую сведения о предоставлении платных образовательных услуг в порядке и объеме, ко</w:t>
      </w:r>
      <w:r w:rsidR="00FA1BE8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торые предусмотрены Законом РФ «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О защите прав потребителей</w:t>
      </w:r>
      <w:r w:rsidR="00FA1BE8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»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и Федеральным законом </w:t>
      </w:r>
      <w:r w:rsidR="00FA1BE8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«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Об образовании в РФ</w:t>
      </w:r>
      <w:r w:rsidR="00FA1BE8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»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250EF7" w:rsidRPr="00697B13" w:rsidRDefault="00250EF7" w:rsidP="00FA1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 xml:space="preserve">2.2. </w:t>
      </w:r>
      <w:r w:rsidR="00FA1BE8"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Колледж вправе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2.2.1.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взыскания, вплоть до отчисления в порядке, предусмотренном Уставом и локальными актами Колледжа.</w:t>
      </w:r>
    </w:p>
    <w:p w:rsidR="00250EF7" w:rsidRPr="00697B13" w:rsidRDefault="00250EF7" w:rsidP="00FA1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2.3. Студент обязуется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2.3.1. Обучаться в Колледже по образовательной программе среднего профессионального образования с соблюдением требований, установленных федеральным государственным образовательным стандартом, учебными планами и образовательными программами Колледжа.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2.3.2. Соблюдать требования Устава Колледжа, правил внутреннего распорядка и иных локальных актов Колледжа, соблюдать учебную дисциплину и общепринятые нормы поведения, посещать занятия, указанные в учебном расписании, выполнять задания по подготовке к занятиям, предусмотренные учебным планом Колледжа.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2.3.3. Проявлять уважение к педагогическому и иному персоналу Колледжа и другим обучающимся, не 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lastRenderedPageBreak/>
        <w:t>посягать на их честь и достоинство.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2.3.4. Бережно относиться к имуществу Колледжа.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2.3.5. Соблюдать деловой стиль в одежде при посещении Колледжа, не появляться на территории Колледжа и его структурных подразделений в религиозной одежде и головных религиозных уборах, одежде с религиозными атрибутами и символикой, в одежде с атрибутами, пропагандирующими употребление алкоголя и наркотических средств, расовую или религиозную дискриминацию.</w:t>
      </w:r>
    </w:p>
    <w:p w:rsidR="00250EF7" w:rsidRPr="00697B13" w:rsidRDefault="00250EF7" w:rsidP="00FA1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2.4. Студент вправе: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2.4.1. Обращаться к уполномоченным работникам Колледжа по вопросам, касающимся его обучения в Колледже.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2.4.2. Получать полную и достоверную информацию об оценке своих знаний, умений и навыков, а также о критериях этой оценки, иную информацию, касающуюся его обучения в Колледже.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2.4.3. Принимать участие в социально-культурных, оздоровительных и иных мероприятий, организуемых Колледжем, принимать участие на конкурсной основе во всех видах конкурсов, исследовательских работ, конференциях, симпозиумах и других мероприятиях, организуемых Колледжем.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2.4.4. Пользоваться имуществом Колледжа, необходимым для осуществления образовательного процесса, во время занятий, предусмотренных расписанием.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2.4.5. Пользоваться дополнительными платными образовательными услугами, представляемыми Колледжем и не входящими в учебную программу, на основании отдельно заключенного договора.</w:t>
      </w:r>
    </w:p>
    <w:p w:rsidR="00250EF7" w:rsidRPr="00697B13" w:rsidRDefault="00250EF7" w:rsidP="00FA1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2.5. Заказчик обязуется: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2.5.1. Своевременно, в установленные настоящим договором сроки, вносить денежные средства за предоставляемые Колледжем Студенту образовательные услуги, в размере и порядке, установленном настоящим договором и приложением к нему, а также предоставлять платежные документы, подтверждающие оплату.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2.5.2. Возмещать ущерб, причиненный Колледжу по вине Студента в соответствии с действующим законодательством РФ.</w:t>
      </w:r>
    </w:p>
    <w:p w:rsidR="00250EF7" w:rsidRPr="00697B13" w:rsidRDefault="00250EF7" w:rsidP="00FA1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2.6. Заказчик вправе: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2.6.1. Получать информацию по вопросам организации и обеспечения надлежащего предоставления услуг, предусмотренных договором.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2.6.2. Требовать от Колледжа предоставления информации по вопросам организации и обеспечения надлежащего исполнения услуг.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2.6.3.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Договора, а также отказаться от исполнения Договора и потребовать полного возмещения убытков, если в установленный сторонами срок недостатки не устранены Колледжем.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2.6.4. В случае нарушения Колледжем сроков оказания образовательной услуги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- назначить Колледжу новый срок, в течение которого Колледж должен приступить к оказанию образовательной услуги и закончить оказание образовательной услуги;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- потребовать уменьшение стоимости образовательной услуги;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- расторгнуть Договор.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3. СРОКИ И ПОРЯДОК ОПЛАТЫ ОБРАЗОВАТЕЛЬНЫХ УСЛУГ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3.1. Полная стоимость платных образовательных услуг составляет__________________________ за весь период обучения. Размер оплаты за учебный год составляет</w:t>
      </w: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 Размер оплаты за обучение пересматривается при увеличении стоимости образовательных услуг с учетом уровня инфляции, предусмотренного основными характеристиками регионального бюджета на очередной финансовый год и плановый период.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3.2. Оплата осуществляется путем перечисления денежных средств на расчетный счет Колледжа. Оплата осуществляется в форме предоплаты за следующий учебный год в целом, либо за следующий семестр, следующий месяц.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3.3. Контрольным сроком оплаты за обучение за полный учебный год считается срок до </w:t>
      </w: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01 сентября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, а при посеместровой оплате – 50% в срок до </w:t>
      </w: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01 сентября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и 50 % в срок до </w:t>
      </w: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01 февраля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соответственно каждого года в течение срока действия настоящего договора.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3.4. Сроки и порядок оплаты за обучение могут быть изменены Колледжем в случае подачи Студентом заявления о представлении рассрочки (отсрочки) по оплате образовательных услуг, согласно графику дополнительного соглашения.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3.5. При нарушении Заказчиком сроков оплаты по настоящему договору, он оплачивает Колледжу пеню в размере </w:t>
      </w: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0,1 %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от суммы задолженности за каждый день просрочки.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3.6. В случае досрочного расторжения договора и отчисления Студента из Колледжа возврат оплаченных денежных средств производится пропорционально выполненной работе (оказанной услуги) в соответствии с Законом РФ «О защите прав потребителей», при условии оплаты Колледжу фактически понесенных им расходов, связанных с исполнением обязательств по данному договору до окончания учебного года с момента подачи заявления о возврате.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3.7. Невыполнение учебного плана, непосещение Студентом занятий по неуважительной причине без письменного уведомления </w:t>
      </w:r>
      <w:r w:rsidR="00FA1BE8"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Колледжа не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освобождает его от необходимости оплаты образовательных услуг.</w:t>
      </w:r>
    </w:p>
    <w:p w:rsidR="00250EF7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lastRenderedPageBreak/>
        <w:t>3.8. Все расчеты между Сторонами настоящего договора производятся в российских рублях.</w:t>
      </w:r>
    </w:p>
    <w:p w:rsidR="00FA1BE8" w:rsidRPr="00697B13" w:rsidRDefault="00FA1BE8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4. ОТВЕТСТВЕННОСТЬ СТОРОН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4.1. Стороны настоящего договора несут ответственность за неисполнение и ненадлежащее исполнение настоящего договора в соответствии с действующим законодательством РФ.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4.2. При обнаружении недостатка образовательной услуги, оказания услуги не в полном объеме, Заказчик вправе потребовать по своему выбору: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- безвозмездного оказания образовательной услуги;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- соразмерного уменьшения стоимости оказанной образовательной услуги;</w:t>
      </w:r>
    </w:p>
    <w:p w:rsidR="00250EF7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1BE8" w:rsidRPr="00697B13" w:rsidRDefault="00FA1BE8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5. ОСНОВАНИЯ ДЛЯ ИЗМЕНЕНИЯ И РАСТОРЖЕНИЯ ДОГОВОРА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5.1. Изменения условий договора оформляются посредством заключения дополнительного соглашения.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5.3. Настоящий договор может быть расторгнут в одностороннем порядке в случаях: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- просрочки оплаты Заказчиком образовательных услуг;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- ненадлежащего исполнения обязательств по договору;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- применения к Студенту отчисления как меры дисциплинарного взыскания согласно Уставу и локальным актам Колледжа;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- невыполнение Студентом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</w:t>
      </w:r>
      <w:r w:rsidR="00FA1BE8"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программы) и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выполнению учебного плана;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- если ненадлежащее исполнение обязательств по оказанию платных образовательных услуг стало невозможным вследствие действий (бездействий) Студента;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- в иных случаях, предусмотренных действующим законодательством Российской Федерации, Уставом и локальными актами Колледжа.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6. СРОК ДЕЙСТВИЯ ДОГОВОРА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6.1. Договор вступает в силу с 01.09.20___ и действует до окончания срока обучения Студента и (или) издания приказа о его отчислении.</w:t>
      </w:r>
    </w:p>
    <w:p w:rsidR="00250EF7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FA1BE8" w:rsidRPr="00697B13" w:rsidRDefault="00FA1BE8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7. РАССМОТРЕНИЕ СПОРОВ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7.1. Стороны настоящего договора устанавливают обязательный претензионный порядок разрешения споров до обращения в судебные органы. Срок рассмотрения претензии – 30 дней с момента ее получения.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7.2. При </w:t>
      </w:r>
      <w:r w:rsidR="00FA1BE8"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не достижении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согласия спор подлежит рассмотрению в судебном порядке.</w:t>
      </w:r>
    </w:p>
    <w:p w:rsidR="00250EF7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Студента в Колледж до даты издания приказа об окончании обучения или отчисления Студента из Колледжа.</w:t>
      </w:r>
    </w:p>
    <w:p w:rsidR="00FA1BE8" w:rsidRPr="00697B13" w:rsidRDefault="00FA1BE8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8. ЗАКЛЮЧИТЕЛЬНЫЕ ПОЛОЖЕНИЯ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Колледжа в сети «Интернет» на дату заключения договора.</w:t>
      </w: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8.2. При изменении Студентом специальности или формы обучения, а также при восстановлении Студента в </w:t>
      </w:r>
      <w:r w:rsidR="00FA1BE8"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Колледж после</w:t>
      </w: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отчисления заключается новый договор.</w:t>
      </w:r>
    </w:p>
    <w:p w:rsidR="00250EF7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8.3. Настоящий договор составлен в двух (трех) экземплярах, имеющих одинаковую юридическую силу, по одному экземпляру для каждой из сторон.</w:t>
      </w:r>
    </w:p>
    <w:p w:rsidR="00FA1BE8" w:rsidRPr="00697B13" w:rsidRDefault="00FA1BE8" w:rsidP="0025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50EF7" w:rsidRPr="00697B13" w:rsidRDefault="00250EF7" w:rsidP="00250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7B1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9. АДРЕСА И РЕКВИЗИТЫ СТОРОН</w:t>
      </w:r>
    </w:p>
    <w:tbl>
      <w:tblPr>
        <w:tblW w:w="9975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3278"/>
        <w:gridCol w:w="3216"/>
        <w:gridCol w:w="3481"/>
      </w:tblGrid>
      <w:tr w:rsidR="00250EF7" w:rsidRPr="00697B13" w:rsidTr="00FA1BE8">
        <w:trPr>
          <w:trHeight w:hRule="exact" w:val="5113"/>
        </w:trPr>
        <w:tc>
          <w:tcPr>
            <w:tcW w:w="327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ГБПОУ АО «Астраханский музыкальный колледж им. М.П. Мусоргского»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Почтовый адрес: 414000, г. Астрахань, 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ул. Молодой Гвардии, 3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тел. (8512)512789</w:t>
            </w:r>
          </w:p>
          <w:p w:rsidR="00250EF7" w:rsidRPr="00697B13" w:rsidRDefault="00FA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ИНН 3015045264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КПП 301501001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БИК 0</w:t>
            </w:r>
            <w:r w:rsidR="00366D70"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1203</w:t>
            </w:r>
            <w:r w:rsidR="00366D70"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697B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1033000802867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ОКТМО 12701000</w:t>
            </w:r>
            <w:r w:rsidR="002B3B21"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КБК 06500000000000000130 910000</w:t>
            </w:r>
          </w:p>
          <w:p w:rsidR="00665ED4" w:rsidRPr="00697B13" w:rsidRDefault="00665ED4" w:rsidP="006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БАНК: О</w:t>
            </w:r>
            <w:r w:rsidRPr="00697B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тделение по Астрахань</w:t>
            </w:r>
          </w:p>
          <w:p w:rsidR="00665ED4" w:rsidRPr="00697B13" w:rsidRDefault="00665ED4" w:rsidP="006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Банка России // УФК по АО г. Астрахань</w:t>
            </w:r>
          </w:p>
          <w:p w:rsidR="00665ED4" w:rsidRPr="00697B13" w:rsidRDefault="00665ED4" w:rsidP="00665ED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 w:rsidRPr="00697B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03224643120000002500</w:t>
            </w:r>
          </w:p>
          <w:p w:rsidR="00665ED4" w:rsidRDefault="00665ED4" w:rsidP="006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202020"/>
                <w:spacing w:val="10"/>
                <w:w w:val="108"/>
                <w:sz w:val="20"/>
                <w:szCs w:val="20"/>
                <w:lang w:eastAsia="ru-RU"/>
              </w:rPr>
              <w:t xml:space="preserve">л/с </w:t>
            </w:r>
            <w:r w:rsidRPr="00697B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20065</w:t>
            </w:r>
            <w:r w:rsidRPr="00697B1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697B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58726</w:t>
            </w:r>
          </w:p>
          <w:p w:rsidR="000E6A31" w:rsidRPr="00697B13" w:rsidRDefault="000E6A31" w:rsidP="006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50EF7" w:rsidRDefault="00FA1BE8" w:rsidP="006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Директор Трубицына</w:t>
            </w:r>
            <w:r w:rsidR="00250EF7"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Подпись _____________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1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</w:t>
            </w:r>
            <w:r w:rsidR="00FA1BE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Дата р</w:t>
            </w:r>
            <w:r w:rsidR="00FA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ождения_______________________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Паспор</w:t>
            </w:r>
            <w:r w:rsidR="00FA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т________________________</w:t>
            </w: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</w:t>
            </w:r>
            <w:r w:rsidR="00FA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Адрес _______________________________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______</w:t>
            </w:r>
            <w:r w:rsidR="00FA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  <w:r w:rsidR="00FA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Телеф</w:t>
            </w:r>
            <w:r w:rsidR="00FA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он________________________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Настоящий договор заключен 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моей инициативе. </w:t>
            </w:r>
          </w:p>
          <w:p w:rsidR="00250EF7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 всеми пунктами договора согласен(на).</w:t>
            </w:r>
          </w:p>
          <w:p w:rsidR="00FA1BE8" w:rsidRPr="00697B13" w:rsidRDefault="00FA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0EF7" w:rsidRPr="00697B13" w:rsidRDefault="0025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Подпись_________________</w:t>
            </w:r>
          </w:p>
        </w:tc>
        <w:tc>
          <w:tcPr>
            <w:tcW w:w="348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</w:t>
            </w:r>
            <w:r w:rsidR="00FA1BE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Дата рожден</w:t>
            </w:r>
            <w:r w:rsidR="00FA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ия__________________________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Паспорт___</w:t>
            </w:r>
            <w:r w:rsidR="00FA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="00FA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="00FA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250EF7" w:rsidRPr="00697B13" w:rsidRDefault="00FA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="00250EF7"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250EF7" w:rsidRPr="00697B13" w:rsidRDefault="00FA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</w:t>
            </w:r>
            <w:r w:rsidR="00FA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="00FA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  <w:r w:rsidR="00FA1BE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Телефон___________________________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Настоящий договор заключен </w:t>
            </w:r>
          </w:p>
          <w:p w:rsidR="00250EF7" w:rsidRPr="00697B13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моей инициативе. </w:t>
            </w:r>
          </w:p>
          <w:p w:rsidR="00250EF7" w:rsidRDefault="0025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 всеми пунктами договора согласен(на).</w:t>
            </w:r>
          </w:p>
          <w:p w:rsidR="00FA1BE8" w:rsidRPr="00697B13" w:rsidRDefault="00FA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0EF7" w:rsidRPr="00697B13" w:rsidRDefault="0025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Подпись_________________</w:t>
            </w:r>
          </w:p>
        </w:tc>
      </w:tr>
    </w:tbl>
    <w:p w:rsidR="002737E0" w:rsidRPr="00697B13" w:rsidRDefault="002737E0">
      <w:pPr>
        <w:rPr>
          <w:rFonts w:ascii="Times New Roman" w:hAnsi="Times New Roman" w:cs="Times New Roman"/>
          <w:sz w:val="20"/>
          <w:szCs w:val="20"/>
        </w:rPr>
      </w:pPr>
    </w:p>
    <w:sectPr w:rsidR="002737E0" w:rsidRPr="00697B13" w:rsidSect="00697B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F7"/>
    <w:rsid w:val="000E6A31"/>
    <w:rsid w:val="00250EF7"/>
    <w:rsid w:val="002737E0"/>
    <w:rsid w:val="002B3B21"/>
    <w:rsid w:val="002C036A"/>
    <w:rsid w:val="00366D70"/>
    <w:rsid w:val="00584285"/>
    <w:rsid w:val="00665ED4"/>
    <w:rsid w:val="00697B13"/>
    <w:rsid w:val="00A047E5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6EC03-1004-48D8-8DE1-7FC109D2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Кайрат Карабалаев</cp:lastModifiedBy>
  <cp:revision>4</cp:revision>
  <cp:lastPrinted>2019-09-13T12:55:00Z</cp:lastPrinted>
  <dcterms:created xsi:type="dcterms:W3CDTF">2021-06-03T05:50:00Z</dcterms:created>
  <dcterms:modified xsi:type="dcterms:W3CDTF">2021-06-03T05:56:00Z</dcterms:modified>
</cp:coreProperties>
</file>