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D089" w14:textId="77777777" w:rsidR="002814C0" w:rsidRDefault="00524E8B" w:rsidP="000C6633">
      <w:pPr>
        <w:jc w:val="center"/>
        <w:rPr>
          <w:b/>
          <w:bCs/>
        </w:rPr>
      </w:pPr>
      <w:r w:rsidRPr="000C6633">
        <w:rPr>
          <w:b/>
          <w:bCs/>
        </w:rPr>
        <w:t>Рекомендации к написанию некоторых разделов</w:t>
      </w:r>
      <w:r w:rsidR="002814C0">
        <w:rPr>
          <w:b/>
          <w:bCs/>
        </w:rPr>
        <w:t xml:space="preserve"> </w:t>
      </w:r>
    </w:p>
    <w:p w14:paraId="3DD75DE6" w14:textId="2CE73A1A" w:rsidR="00981351" w:rsidRPr="000C6633" w:rsidRDefault="002814C0" w:rsidP="000C6633">
      <w:pPr>
        <w:jc w:val="center"/>
        <w:rPr>
          <w:b/>
          <w:bCs/>
        </w:rPr>
      </w:pPr>
      <w:r>
        <w:rPr>
          <w:b/>
          <w:bCs/>
        </w:rPr>
        <w:t>И</w:t>
      </w:r>
      <w:r w:rsidR="00524E8B" w:rsidRPr="000C6633">
        <w:rPr>
          <w:b/>
          <w:bCs/>
        </w:rPr>
        <w:t>ндивидуального проекта</w:t>
      </w:r>
    </w:p>
    <w:p w14:paraId="72DC9D4F" w14:textId="2AFE067A" w:rsidR="00981351" w:rsidRPr="000C6633" w:rsidRDefault="00524E8B">
      <w:pPr>
        <w:rPr>
          <w:b/>
          <w:bCs/>
          <w:i/>
          <w:iCs/>
        </w:rPr>
      </w:pPr>
      <w:r w:rsidRPr="000C6633">
        <w:rPr>
          <w:b/>
          <w:bCs/>
          <w:i/>
          <w:iCs/>
        </w:rPr>
        <w:t xml:space="preserve">Рекомендации к написанию </w:t>
      </w:r>
      <w:r w:rsidR="00FB5763">
        <w:rPr>
          <w:b/>
          <w:bCs/>
          <w:i/>
          <w:iCs/>
        </w:rPr>
        <w:t>В</w:t>
      </w:r>
      <w:r w:rsidRPr="000C6633">
        <w:rPr>
          <w:b/>
          <w:bCs/>
          <w:i/>
          <w:iCs/>
        </w:rPr>
        <w:t xml:space="preserve">ведения </w:t>
      </w:r>
    </w:p>
    <w:p w14:paraId="506B45D9" w14:textId="77777777" w:rsidR="00981351" w:rsidRDefault="00524E8B" w:rsidP="00CD3713">
      <w:pPr>
        <w:spacing w:after="0" w:line="360" w:lineRule="auto"/>
        <w:ind w:firstLine="708"/>
        <w:jc w:val="both"/>
      </w:pPr>
      <w:r w:rsidRPr="00524E8B">
        <w:t xml:space="preserve">Во введении обосновывается актуальность выбранной темы, определяются общая цель индивидуального проекта, его конкретные задачи и методы исследования. </w:t>
      </w:r>
    </w:p>
    <w:p w14:paraId="520B95D7" w14:textId="218041DB" w:rsidR="00981351" w:rsidRDefault="00524E8B" w:rsidP="00CD3713">
      <w:pPr>
        <w:spacing w:after="0" w:line="360" w:lineRule="auto"/>
        <w:ind w:firstLine="708"/>
        <w:jc w:val="both"/>
      </w:pPr>
      <w:r w:rsidRPr="00524E8B">
        <w:t xml:space="preserve">Обосновать актуальность – значит, объяснить необходимость данной темы в контексте общего процесса научного познания. </w:t>
      </w:r>
    </w:p>
    <w:p w14:paraId="3D6191E1" w14:textId="77777777" w:rsidR="001A0654" w:rsidRDefault="00524E8B" w:rsidP="00CD3713">
      <w:pPr>
        <w:spacing w:after="0" w:line="360" w:lineRule="auto"/>
        <w:ind w:firstLine="708"/>
        <w:jc w:val="both"/>
      </w:pPr>
      <w:r w:rsidRPr="00524E8B">
        <w:t xml:space="preserve">При определении целей и задач проекта необходимо их правильно формулировать. Формулировка по возможности должна быть краткой и четкой. Цель конкретизируется и развивается в задачах проекта. В задачах обозначают комплекс проблем, которые необходимо решить в ходе проекта. </w:t>
      </w:r>
      <w:r w:rsidR="001A0654">
        <w:t xml:space="preserve">      </w:t>
      </w:r>
      <w:r w:rsidRPr="00524E8B">
        <w:t>Задачи могут отражать определенную пошаговость достижения цели, последовательность действий</w:t>
      </w:r>
      <w:r w:rsidR="001A0654">
        <w:t>.</w:t>
      </w:r>
      <w:r w:rsidRPr="00524E8B">
        <w:t xml:space="preserve"> </w:t>
      </w:r>
    </w:p>
    <w:p w14:paraId="5A950827" w14:textId="77777777" w:rsidR="003A6F7C" w:rsidRDefault="00524E8B" w:rsidP="00CD3713">
      <w:pPr>
        <w:spacing w:after="0" w:line="360" w:lineRule="auto"/>
        <w:ind w:firstLine="708"/>
        <w:jc w:val="both"/>
      </w:pPr>
      <w:r w:rsidRPr="00524E8B">
        <w:t>Пример формулировки задач</w:t>
      </w:r>
      <w:r w:rsidR="00C957FC">
        <w:t xml:space="preserve">. Например, </w:t>
      </w:r>
      <w:r w:rsidR="003A6F7C">
        <w:t>д</w:t>
      </w:r>
      <w:r w:rsidRPr="00524E8B">
        <w:t xml:space="preserve">ля достижения поставленной цели необходимо решить следующие задачи: </w:t>
      </w:r>
    </w:p>
    <w:p w14:paraId="5462F994" w14:textId="77777777" w:rsidR="003A6F7C" w:rsidRDefault="00524E8B" w:rsidP="00CD3713">
      <w:pPr>
        <w:spacing w:after="0" w:line="360" w:lineRule="auto"/>
        <w:ind w:firstLine="708"/>
        <w:jc w:val="both"/>
      </w:pPr>
      <w:r w:rsidRPr="00524E8B">
        <w:t xml:space="preserve">1) изучить ...; </w:t>
      </w:r>
    </w:p>
    <w:p w14:paraId="47FB8F3E" w14:textId="77777777" w:rsidR="003A6F7C" w:rsidRDefault="00524E8B" w:rsidP="00CD3713">
      <w:pPr>
        <w:spacing w:after="0" w:line="360" w:lineRule="auto"/>
        <w:ind w:firstLine="708"/>
        <w:jc w:val="both"/>
      </w:pPr>
      <w:r w:rsidRPr="00524E8B">
        <w:t xml:space="preserve">2) проследить …; </w:t>
      </w:r>
    </w:p>
    <w:p w14:paraId="2A74525F" w14:textId="77777777" w:rsidR="003A6F7C" w:rsidRDefault="00524E8B" w:rsidP="00CD3713">
      <w:pPr>
        <w:spacing w:after="0" w:line="360" w:lineRule="auto"/>
        <w:ind w:firstLine="708"/>
        <w:jc w:val="both"/>
      </w:pPr>
      <w:r w:rsidRPr="00524E8B">
        <w:t xml:space="preserve">3) выяснить…. </w:t>
      </w:r>
    </w:p>
    <w:p w14:paraId="7678E977" w14:textId="18B31D36" w:rsidR="000C6633" w:rsidRDefault="00524E8B" w:rsidP="00CD3713">
      <w:pPr>
        <w:spacing w:after="0" w:line="360" w:lineRule="auto"/>
        <w:ind w:firstLine="708"/>
        <w:jc w:val="both"/>
      </w:pPr>
      <w:r w:rsidRPr="00524E8B">
        <w:t xml:space="preserve">Наконец после формулирования цели и задач, необходимо коснуться методов и методик, которые использовались при разработке проекта. </w:t>
      </w:r>
    </w:p>
    <w:p w14:paraId="0C33C7FB" w14:textId="2A9822F0" w:rsidR="00FB5763" w:rsidRPr="000C6633" w:rsidRDefault="00FB5763" w:rsidP="00CD3713">
      <w:pPr>
        <w:spacing w:after="0" w:line="360" w:lineRule="auto"/>
        <w:jc w:val="both"/>
        <w:rPr>
          <w:b/>
          <w:bCs/>
          <w:i/>
          <w:iCs/>
        </w:rPr>
      </w:pPr>
      <w:r w:rsidRPr="000C6633">
        <w:rPr>
          <w:b/>
          <w:bCs/>
          <w:i/>
          <w:iCs/>
        </w:rPr>
        <w:t xml:space="preserve">Рекомендации к написанию </w:t>
      </w:r>
      <w:r>
        <w:rPr>
          <w:b/>
          <w:bCs/>
          <w:i/>
          <w:iCs/>
        </w:rPr>
        <w:t>Основной части</w:t>
      </w:r>
      <w:r w:rsidRPr="000C6633">
        <w:rPr>
          <w:b/>
          <w:bCs/>
          <w:i/>
          <w:iCs/>
        </w:rPr>
        <w:t xml:space="preserve"> </w:t>
      </w:r>
    </w:p>
    <w:p w14:paraId="2A473609" w14:textId="77777777" w:rsidR="000C6633" w:rsidRDefault="00524E8B" w:rsidP="00CD3713">
      <w:pPr>
        <w:spacing w:after="0" w:line="360" w:lineRule="auto"/>
        <w:ind w:firstLine="708"/>
        <w:jc w:val="both"/>
      </w:pPr>
      <w:r w:rsidRPr="00524E8B">
        <w:t xml:space="preserve">Успех работы во многом зависит от правильно подобранных и умело использованных методов, которые вытекают из поставленных задач, логики изучаемого процесса. </w:t>
      </w:r>
    </w:p>
    <w:p w14:paraId="18B59ACE" w14:textId="77777777" w:rsidR="000C6633" w:rsidRDefault="00524E8B" w:rsidP="00CD3713">
      <w:pPr>
        <w:spacing w:after="0" w:line="360" w:lineRule="auto"/>
        <w:ind w:firstLine="708"/>
        <w:jc w:val="both"/>
      </w:pPr>
      <w:r w:rsidRPr="00524E8B">
        <w:t xml:space="preserve">Методы, используемые при разработке проекта, делятся на три группы: </w:t>
      </w:r>
    </w:p>
    <w:p w14:paraId="525F1189" w14:textId="77777777" w:rsidR="000C6633" w:rsidRDefault="00524E8B" w:rsidP="00CD3713">
      <w:pPr>
        <w:spacing w:after="0" w:line="360" w:lineRule="auto"/>
        <w:jc w:val="both"/>
      </w:pPr>
      <w:r w:rsidRPr="00524E8B">
        <w:t xml:space="preserve">1) Эмпирические методы (наблюдение, сравнение, анкетирование, беседы, интервью, измерения, эксперимент), </w:t>
      </w:r>
    </w:p>
    <w:p w14:paraId="7423FC21" w14:textId="77777777" w:rsidR="000C6633" w:rsidRDefault="00524E8B" w:rsidP="00CD3713">
      <w:pPr>
        <w:spacing w:after="0" w:line="360" w:lineRule="auto"/>
        <w:jc w:val="both"/>
      </w:pPr>
      <w:r w:rsidRPr="00524E8B">
        <w:lastRenderedPageBreak/>
        <w:t xml:space="preserve">2) Теоретические методы (абстрагирование, анализ и синтез, обобщение имеющегося опыта, индукция и дедукция и др.), </w:t>
      </w:r>
    </w:p>
    <w:p w14:paraId="5C81F59F" w14:textId="77777777" w:rsidR="000C6633" w:rsidRDefault="00524E8B" w:rsidP="00CD3713">
      <w:pPr>
        <w:spacing w:after="0" w:line="360" w:lineRule="auto"/>
        <w:jc w:val="both"/>
      </w:pPr>
      <w:r w:rsidRPr="00524E8B">
        <w:t xml:space="preserve">3) Методы восхождения от абстрактного к конкретному. </w:t>
      </w:r>
    </w:p>
    <w:p w14:paraId="4BF48EBE" w14:textId="77777777" w:rsidR="000C6633" w:rsidRDefault="00524E8B" w:rsidP="00CD3713">
      <w:pPr>
        <w:spacing w:after="0" w:line="360" w:lineRule="auto"/>
        <w:jc w:val="both"/>
      </w:pPr>
      <w:r w:rsidRPr="00524E8B">
        <w:t xml:space="preserve">В тексте индивидуального проекта должны преобладать сложные союзные предложения с оборотами: </w:t>
      </w:r>
    </w:p>
    <w:p w14:paraId="3B8FB66F" w14:textId="77777777" w:rsidR="000C6633" w:rsidRDefault="00524E8B" w:rsidP="00CD3713">
      <w:pPr>
        <w:spacing w:after="0" w:line="360" w:lineRule="auto"/>
        <w:jc w:val="both"/>
      </w:pPr>
      <w:r w:rsidRPr="00524E8B">
        <w:sym w:font="Symbol" w:char="F02D"/>
      </w:r>
      <w:r w:rsidRPr="00524E8B">
        <w:t xml:space="preserve"> благодаря тому, что... </w:t>
      </w:r>
    </w:p>
    <w:p w14:paraId="79ECB904" w14:textId="77777777" w:rsidR="000C6633" w:rsidRDefault="00524E8B" w:rsidP="00CD3713">
      <w:pPr>
        <w:spacing w:after="0" w:line="360" w:lineRule="auto"/>
        <w:jc w:val="both"/>
      </w:pPr>
      <w:r w:rsidRPr="00524E8B">
        <w:sym w:font="Symbol" w:char="F02D"/>
      </w:r>
      <w:r w:rsidRPr="00524E8B">
        <w:t xml:space="preserve"> в силу того, что... </w:t>
      </w:r>
    </w:p>
    <w:p w14:paraId="786769FC" w14:textId="77777777" w:rsidR="000C6633" w:rsidRDefault="00524E8B" w:rsidP="00CD3713">
      <w:pPr>
        <w:spacing w:after="0" w:line="360" w:lineRule="auto"/>
        <w:jc w:val="both"/>
      </w:pPr>
      <w:r w:rsidRPr="00524E8B">
        <w:sym w:font="Symbol" w:char="F02D"/>
      </w:r>
      <w:r w:rsidRPr="00524E8B">
        <w:t xml:space="preserve"> после того как... </w:t>
      </w:r>
    </w:p>
    <w:p w14:paraId="3D098DAB" w14:textId="77777777" w:rsidR="000C6633" w:rsidRDefault="00524E8B" w:rsidP="00CD3713">
      <w:pPr>
        <w:spacing w:after="0" w:line="360" w:lineRule="auto"/>
        <w:jc w:val="both"/>
      </w:pPr>
      <w:r w:rsidRPr="00524E8B">
        <w:sym w:font="Symbol" w:char="F02D"/>
      </w:r>
      <w:r w:rsidRPr="00524E8B">
        <w:t xml:space="preserve"> в то время как... </w:t>
      </w:r>
    </w:p>
    <w:p w14:paraId="300F3486" w14:textId="77777777" w:rsidR="00053C26" w:rsidRDefault="00524E8B" w:rsidP="00CD3713">
      <w:pPr>
        <w:spacing w:after="0" w:line="360" w:lineRule="auto"/>
        <w:ind w:firstLine="708"/>
        <w:jc w:val="both"/>
      </w:pPr>
      <w:r w:rsidRPr="00524E8B">
        <w:t xml:space="preserve">В тексте работы полезно комментировать цель, задачи и ход самого проекта, пользуясь оборотами: </w:t>
      </w:r>
      <w:r w:rsidR="00053C26">
        <w:tab/>
      </w:r>
    </w:p>
    <w:p w14:paraId="46E9B0C5" w14:textId="0E2F4A17" w:rsidR="00053C2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как было показано выше... </w:t>
      </w:r>
    </w:p>
    <w:p w14:paraId="17AA4F4C" w14:textId="77777777" w:rsidR="00053C2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 рамках проекта считается целесообразным... </w:t>
      </w:r>
    </w:p>
    <w:p w14:paraId="484B3F68" w14:textId="77777777" w:rsidR="00053C2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 дальнейшем перед нами стоит задача... </w:t>
      </w:r>
    </w:p>
    <w:p w14:paraId="7D3CFE6F" w14:textId="77777777" w:rsidR="00053C2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ключевым вопросом нашего исследования, которые необходимо рассмотреть в теоретическом разделе, является... </w:t>
      </w:r>
    </w:p>
    <w:p w14:paraId="7F3881BC" w14:textId="77777777" w:rsidR="00053C26" w:rsidRDefault="00524E8B" w:rsidP="00CD3713">
      <w:pPr>
        <w:spacing w:after="0" w:line="360" w:lineRule="auto"/>
        <w:ind w:firstLine="708"/>
        <w:jc w:val="both"/>
      </w:pPr>
      <w:r w:rsidRPr="00524E8B">
        <w:t xml:space="preserve">Приемами написания единого по стилю научного текста является использование клише. </w:t>
      </w:r>
    </w:p>
    <w:p w14:paraId="21E10485" w14:textId="77777777" w:rsidR="00EC148D" w:rsidRDefault="00524E8B" w:rsidP="00CD3713">
      <w:pPr>
        <w:spacing w:after="0" w:line="360" w:lineRule="auto"/>
        <w:jc w:val="both"/>
      </w:pPr>
      <w:r w:rsidRPr="00053C26">
        <w:rPr>
          <w:b/>
          <w:bCs/>
          <w:i/>
          <w:iCs/>
        </w:rPr>
        <w:t>Клише для написания отдельных разделов проектной работы</w:t>
      </w:r>
      <w:r w:rsidRPr="00524E8B">
        <w:t xml:space="preserve"> </w:t>
      </w:r>
    </w:p>
    <w:p w14:paraId="407A337B" w14:textId="26D9CF75" w:rsidR="00EC148D" w:rsidRPr="00050299" w:rsidRDefault="00524E8B" w:rsidP="00CD3713">
      <w:pPr>
        <w:spacing w:after="0" w:line="360" w:lineRule="auto"/>
        <w:ind w:firstLine="708"/>
        <w:jc w:val="both"/>
        <w:rPr>
          <w:b/>
          <w:bCs/>
          <w:i/>
          <w:iCs/>
        </w:rPr>
      </w:pPr>
      <w:r w:rsidRPr="00050299">
        <w:rPr>
          <w:b/>
          <w:bCs/>
          <w:i/>
          <w:iCs/>
        </w:rPr>
        <w:t xml:space="preserve">1. Описание темы: </w:t>
      </w:r>
    </w:p>
    <w:p w14:paraId="7D0F4D23" w14:textId="77777777" w:rsidR="00EC148D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Настоящий индивидуальный проект посвящен (актуальному вопросу..., характеристике проблемы ..., решению вопроса ..., анализу литературных данных по проблеме ... и т.п.).</w:t>
      </w:r>
    </w:p>
    <w:p w14:paraId="13F2872B" w14:textId="77777777" w:rsidR="00E53DD7" w:rsidRDefault="00524E8B" w:rsidP="00CD3713">
      <w:pPr>
        <w:spacing w:after="0" w:line="360" w:lineRule="auto"/>
        <w:ind w:firstLine="708"/>
        <w:jc w:val="both"/>
      </w:pPr>
      <w:r w:rsidRPr="00524E8B">
        <w:t xml:space="preserve"> </w:t>
      </w:r>
      <w:r w:rsidRPr="00524E8B">
        <w:sym w:font="Symbol" w:char="F02D"/>
      </w:r>
      <w:r w:rsidRPr="00524E8B">
        <w:t xml:space="preserve"> Темой индивидуального проекта является ... </w:t>
      </w:r>
    </w:p>
    <w:p w14:paraId="6D894433" w14:textId="376C2E55" w:rsidR="00E53DD7" w:rsidRDefault="00E53DD7" w:rsidP="00CD3713">
      <w:pPr>
        <w:spacing w:after="0" w:line="360" w:lineRule="auto"/>
        <w:ind w:firstLine="708"/>
        <w:jc w:val="both"/>
      </w:pPr>
      <w:r>
        <w:t xml:space="preserve">  </w:t>
      </w:r>
      <w:r w:rsidR="00524E8B" w:rsidRPr="00524E8B">
        <w:sym w:font="Symbol" w:char="F02D"/>
      </w:r>
      <w:r w:rsidR="00524E8B" w:rsidRPr="00524E8B">
        <w:t xml:space="preserve"> В работе (рассматривается ..., говорится о ..., дается анализ и оценка ..., обобщаются данные о ...). </w:t>
      </w:r>
    </w:p>
    <w:p w14:paraId="7527CECC" w14:textId="77777777" w:rsidR="00E53DD7" w:rsidRDefault="00524E8B" w:rsidP="00CD3713">
      <w:pPr>
        <w:spacing w:after="0" w:line="360" w:lineRule="auto"/>
        <w:ind w:firstLine="708"/>
        <w:jc w:val="both"/>
      </w:pPr>
      <w:r w:rsidRPr="00050299">
        <w:rPr>
          <w:b/>
          <w:bCs/>
          <w:i/>
          <w:iCs/>
        </w:rPr>
        <w:t>2. Обоснование актуальности темы (проблемы)</w:t>
      </w:r>
      <w:r w:rsidRPr="00524E8B">
        <w:t xml:space="preserve">, описанию которой посвящена работа: </w:t>
      </w:r>
    </w:p>
    <w:p w14:paraId="7EBF671F" w14:textId="77777777" w:rsidR="00E53DD7" w:rsidRDefault="00524E8B" w:rsidP="00CD3713">
      <w:pPr>
        <w:spacing w:after="0" w:line="360" w:lineRule="auto"/>
        <w:ind w:firstLine="708"/>
        <w:jc w:val="both"/>
      </w:pPr>
      <w:r w:rsidRPr="00524E8B">
        <w:lastRenderedPageBreak/>
        <w:sym w:font="Symbol" w:char="F02D"/>
      </w:r>
      <w:r w:rsidRPr="00524E8B">
        <w:t xml:space="preserve"> Данная тема (проблема) (представляет собой особую актуальность, так как..., чрезвычайно актуальна в последние годы, так как ..., привлекает внимание многих ученых, так как является актуальной для ...). </w:t>
      </w:r>
    </w:p>
    <w:p w14:paraId="3A45A5A1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Актуальность изучения данной темы (проблемы) обусловлена тем, что ... </w:t>
      </w:r>
    </w:p>
    <w:p w14:paraId="3802BD76" w14:textId="67E43EAF" w:rsidR="00E53DD7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... Это и определило актуальность более глубокого рассмотрения темы (проблемы), посвященной ... </w:t>
      </w:r>
    </w:p>
    <w:p w14:paraId="01974D7D" w14:textId="77777777" w:rsidR="00E53DD7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Актуальность изучения данной (темы) проблемы не вызывает сомнений, так как ... </w:t>
      </w:r>
    </w:p>
    <w:p w14:paraId="0616A6B4" w14:textId="77777777" w:rsidR="00E53DD7" w:rsidRPr="00050299" w:rsidRDefault="00524E8B" w:rsidP="00CD3713">
      <w:pPr>
        <w:spacing w:after="0" w:line="360" w:lineRule="auto"/>
        <w:ind w:firstLine="708"/>
        <w:jc w:val="both"/>
        <w:rPr>
          <w:b/>
          <w:bCs/>
          <w:i/>
          <w:iCs/>
        </w:rPr>
      </w:pPr>
      <w:r w:rsidRPr="00050299">
        <w:rPr>
          <w:b/>
          <w:bCs/>
          <w:i/>
          <w:iCs/>
        </w:rPr>
        <w:t xml:space="preserve">3. Характеристика первоисточников, используемых в работе: </w:t>
      </w:r>
    </w:p>
    <w:p w14:paraId="35ED5E77" w14:textId="77777777" w:rsidR="00E53DD7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Материалом для исследования послужили ... </w:t>
      </w:r>
    </w:p>
    <w:p w14:paraId="3B1B2793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Для анализа литературных данных нами были использованы…</w:t>
      </w:r>
    </w:p>
    <w:p w14:paraId="287FB42C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 связи с изучением поставленной проблемы основой для анализа послужили... </w:t>
      </w:r>
    </w:p>
    <w:p w14:paraId="2FDB02FD" w14:textId="77777777" w:rsidR="00050299" w:rsidRPr="00050299" w:rsidRDefault="00524E8B" w:rsidP="00CD3713">
      <w:pPr>
        <w:spacing w:after="0" w:line="360" w:lineRule="auto"/>
        <w:ind w:firstLine="708"/>
        <w:jc w:val="both"/>
        <w:rPr>
          <w:b/>
          <w:bCs/>
          <w:i/>
          <w:iCs/>
        </w:rPr>
      </w:pPr>
      <w:r w:rsidRPr="00050299">
        <w:rPr>
          <w:b/>
          <w:bCs/>
          <w:i/>
          <w:iCs/>
        </w:rPr>
        <w:t xml:space="preserve">4. Характеристика основных подходов к решению поставленной проблемы: </w:t>
      </w:r>
    </w:p>
    <w:p w14:paraId="4299F2DC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Анализ приведенных литературных данных показывает, что в настоящее время в науке нет единого мнения по поводу данной проблемы, и можно выделить несколько подходов к ее решению… </w:t>
      </w:r>
    </w:p>
    <w:p w14:paraId="47B18EE8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Существует несколько подходов к решению указанной проблемы. Первый, описанный в работах ..., предполагает ..... Второй подход прослеживается в исследованиях ... и заключается в .... Третий, описанный в публикациях ...., основан на …. </w:t>
      </w:r>
    </w:p>
    <w:p w14:paraId="61E4BA57" w14:textId="77777777" w:rsidR="0005029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 исследовании данной проблемы можно выделить несколько направлений (точек зрения). </w:t>
      </w:r>
    </w:p>
    <w:p w14:paraId="468358B7" w14:textId="77777777" w:rsidR="00442BB2" w:rsidRDefault="00524E8B" w:rsidP="00CD3713">
      <w:pPr>
        <w:spacing w:after="0" w:line="360" w:lineRule="auto"/>
        <w:ind w:firstLine="708"/>
        <w:jc w:val="both"/>
      </w:pPr>
      <w:r w:rsidRPr="00050299">
        <w:rPr>
          <w:b/>
          <w:bCs/>
          <w:i/>
          <w:iCs/>
        </w:rPr>
        <w:t>5. Изложение сущности различных точек зрения</w:t>
      </w:r>
      <w:r w:rsidRPr="00524E8B">
        <w:t xml:space="preserve"> (подходов): Первая точка зрения заключается в том, что ... Вторая точка зрения, представленная в работах ..., сводится к тому, что .... Сущность третьего подхода раскрывается в работах ... и состоит в том, что ... </w:t>
      </w:r>
    </w:p>
    <w:p w14:paraId="346FB273" w14:textId="77777777" w:rsidR="00EF0502" w:rsidRDefault="00524E8B" w:rsidP="00CD3713">
      <w:pPr>
        <w:spacing w:after="0" w:line="360" w:lineRule="auto"/>
        <w:ind w:firstLine="708"/>
        <w:jc w:val="both"/>
      </w:pPr>
      <w:r w:rsidRPr="00442BB2">
        <w:rPr>
          <w:b/>
          <w:bCs/>
          <w:i/>
          <w:iCs/>
        </w:rPr>
        <w:lastRenderedPageBreak/>
        <w:t>6. Выражение отношения к различным точкам зрения</w:t>
      </w:r>
      <w:r w:rsidRPr="00524E8B">
        <w:t xml:space="preserve">: </w:t>
      </w:r>
    </w:p>
    <w:p w14:paraId="46670C0E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t xml:space="preserve">а) согласие: </w:t>
      </w:r>
    </w:p>
    <w:p w14:paraId="74D05CF8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Мы разделяем точку зрения автора ... </w:t>
      </w:r>
    </w:p>
    <w:p w14:paraId="19EA2336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Нельзя не согласиться с мнением автора о том, что ...</w:t>
      </w:r>
    </w:p>
    <w:p w14:paraId="58F3E9D2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t xml:space="preserve"> </w:t>
      </w:r>
      <w:r w:rsidRPr="00524E8B">
        <w:sym w:font="Symbol" w:char="F02D"/>
      </w:r>
      <w:r w:rsidRPr="00524E8B">
        <w:t xml:space="preserve"> Реализация (использование) такого подхода не вызывает сомнений, так как ... </w:t>
      </w:r>
    </w:p>
    <w:p w14:paraId="52BE5D8D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Заслуживает внимания точка зрения автора ... </w:t>
      </w:r>
    </w:p>
    <w:p w14:paraId="69980B27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t xml:space="preserve">б) несогласие, критика: </w:t>
      </w:r>
    </w:p>
    <w:p w14:paraId="1586E29B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Трудно (нельзя) согласиться с тем, что ... </w:t>
      </w:r>
    </w:p>
    <w:p w14:paraId="6A158E6D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Нельзя принять утверждения ... о том, что ... </w:t>
      </w:r>
    </w:p>
    <w:p w14:paraId="72B3117E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Спорной представляется точка зрения ... на ...., так как ... </w:t>
      </w:r>
    </w:p>
    <w:p w14:paraId="37FCACDF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Недостаточно аргументированным представляется суждение автора о том, что ... </w:t>
      </w:r>
    </w:p>
    <w:p w14:paraId="1F783F6B" w14:textId="6325B0CE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Недостаточно четко сформулировано положение о ... </w:t>
      </w:r>
    </w:p>
    <w:p w14:paraId="2D36DF96" w14:textId="77777777" w:rsidR="008107B6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Автор упускает из виду ..., не подтверждает выводы о ..., необоснованно утверждает то, что ... </w:t>
      </w:r>
    </w:p>
    <w:p w14:paraId="2C9C21AC" w14:textId="77777777" w:rsidR="00FB5763" w:rsidRPr="00CD3713" w:rsidRDefault="00524E8B" w:rsidP="00CD3713">
      <w:pPr>
        <w:spacing w:after="0" w:line="360" w:lineRule="auto"/>
        <w:ind w:firstLine="708"/>
        <w:jc w:val="both"/>
        <w:rPr>
          <w:b/>
          <w:bCs/>
          <w:i/>
          <w:iCs/>
        </w:rPr>
      </w:pPr>
      <w:r w:rsidRPr="00CD3713">
        <w:rPr>
          <w:b/>
          <w:bCs/>
          <w:i/>
          <w:iCs/>
        </w:rPr>
        <w:t xml:space="preserve">7. Выбор той или иной точки зрения. </w:t>
      </w:r>
    </w:p>
    <w:p w14:paraId="05839E2E" w14:textId="77777777" w:rsidR="001D264F" w:rsidRDefault="00524E8B" w:rsidP="00CD3713">
      <w:pPr>
        <w:spacing w:after="0" w:line="360" w:lineRule="auto"/>
        <w:ind w:firstLine="708"/>
        <w:jc w:val="both"/>
      </w:pPr>
      <w:r w:rsidRPr="00524E8B">
        <w:t xml:space="preserve">Выводы: </w:t>
      </w:r>
    </w:p>
    <w:p w14:paraId="3DF58FA2" w14:textId="77777777" w:rsidR="001D264F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Анализ литературных данных позволил выявить (позволяет сделать вывод о том, что ...) наиболее обоснованную точку зрения ... </w:t>
      </w:r>
    </w:p>
    <w:p w14:paraId="1AC46A7C" w14:textId="77777777" w:rsidR="001D264F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Таким образом, есть все основания полагать, что .... </w:t>
      </w:r>
    </w:p>
    <w:p w14:paraId="54ECCE6B" w14:textId="736F41B1" w:rsidR="00A60974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Можно считать, что наиболее убедительной является точка зрения ... </w:t>
      </w:r>
      <w:r w:rsidR="00A60974">
        <w:t xml:space="preserve">   </w:t>
      </w:r>
      <w:r w:rsidRPr="00524E8B">
        <w:sym w:font="Symbol" w:char="F02D"/>
      </w:r>
      <w:r w:rsidRPr="00524E8B">
        <w:t xml:space="preserve"> Из всего сказанного следует, что наиболее доказанной (аргументированной, убедительной) является точка зрения ... </w:t>
      </w:r>
      <w:r w:rsidRPr="00524E8B">
        <w:sym w:font="Symbol" w:char="F02D"/>
      </w:r>
      <w:r w:rsidRPr="00524E8B">
        <w:t xml:space="preserve"> В итоге можно при</w:t>
      </w:r>
      <w:r w:rsidR="00A60974">
        <w:t>й</w:t>
      </w:r>
      <w:r w:rsidRPr="00524E8B">
        <w:t xml:space="preserve">ти к выводу о том, что наиболее интересной (оригинальной, научно обоснованной) является идея .... </w:t>
      </w:r>
    </w:p>
    <w:p w14:paraId="55F0D928" w14:textId="77777777" w:rsidR="00A60974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На основании анализа литературных данных можно сделать заключение о том... </w:t>
      </w:r>
    </w:p>
    <w:p w14:paraId="1A7437B2" w14:textId="5820E6CE" w:rsidR="00F96D45" w:rsidRDefault="00524E8B" w:rsidP="00CD3713">
      <w:pPr>
        <w:spacing w:after="0" w:line="360" w:lineRule="auto"/>
        <w:ind w:firstLine="708"/>
        <w:jc w:val="both"/>
      </w:pPr>
      <w:r w:rsidRPr="00A60974">
        <w:rPr>
          <w:b/>
          <w:bCs/>
          <w:i/>
          <w:iCs/>
        </w:rPr>
        <w:t xml:space="preserve">Рекомендации по написанию </w:t>
      </w:r>
      <w:r w:rsidR="00CD3713">
        <w:rPr>
          <w:b/>
          <w:bCs/>
          <w:i/>
          <w:iCs/>
        </w:rPr>
        <w:t>З</w:t>
      </w:r>
      <w:r w:rsidRPr="00A60974">
        <w:rPr>
          <w:b/>
          <w:bCs/>
          <w:i/>
          <w:iCs/>
        </w:rPr>
        <w:t>аключения</w:t>
      </w:r>
      <w:r w:rsidRPr="00524E8B">
        <w:t xml:space="preserve"> </w:t>
      </w:r>
    </w:p>
    <w:p w14:paraId="6CDBD5D7" w14:textId="77777777" w:rsidR="00F96D45" w:rsidRDefault="00524E8B" w:rsidP="00CD3713">
      <w:pPr>
        <w:spacing w:after="0" w:line="360" w:lineRule="auto"/>
        <w:ind w:firstLine="708"/>
        <w:jc w:val="both"/>
      </w:pPr>
      <w:r w:rsidRPr="00524E8B">
        <w:lastRenderedPageBreak/>
        <w:t xml:space="preserve">Заключение – это раздел работы, в котором подводятся ее итоги и кратко обсуждаются основные выводы, чтобы акцентировать на них внимание читателя. </w:t>
      </w:r>
    </w:p>
    <w:p w14:paraId="5F698C30" w14:textId="2464A36C" w:rsidR="00F96D45" w:rsidRDefault="00524E8B" w:rsidP="00CD3713">
      <w:pPr>
        <w:spacing w:after="0" w:line="360" w:lineRule="auto"/>
        <w:ind w:firstLine="708"/>
        <w:jc w:val="both"/>
      </w:pPr>
      <w:r w:rsidRPr="00524E8B">
        <w:t xml:space="preserve">Заключение к работе начинается словами: «На основании проделанной работы по …. можно сделать следующие выводы». Далее следует перечень выводов под порядковыми номерами (1, 2, 3 и т.д.). </w:t>
      </w:r>
    </w:p>
    <w:p w14:paraId="30077508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t>Практика показывает, что начинать выводы лучше всего с обозначения цели выполненной работы, например: «С целью выяснения взаимосвязи ... с ... осуществлен анализ литературных данных по ...». Далее в выводах нужно «чередовать глаголы» (глаголы «осуществлен», «исследовано», «изучено» и т.п. следует чередовать в выводах с глаголами «показано», «установлено»</w:t>
      </w:r>
      <w:r w:rsidR="00F96D45">
        <w:t xml:space="preserve"> </w:t>
      </w:r>
      <w:r w:rsidRPr="00524E8B">
        <w:t>и т.д.), подчеркивая тем самым логическую</w:t>
      </w:r>
      <w:r w:rsidR="00F96D45">
        <w:t xml:space="preserve"> последовательность </w:t>
      </w:r>
      <w:r w:rsidRPr="00524E8B">
        <w:t xml:space="preserve">раскрытия темы работы, например: </w:t>
      </w:r>
    </w:p>
    <w:p w14:paraId="071F6BDF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Показано, что ... </w:t>
      </w:r>
    </w:p>
    <w:p w14:paraId="74D2D57D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Исследовано... </w:t>
      </w:r>
    </w:p>
    <w:p w14:paraId="76BECA36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Впервые установлено, что ... </w:t>
      </w:r>
    </w:p>
    <w:p w14:paraId="5E59B40A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Изучено... </w:t>
      </w:r>
    </w:p>
    <w:p w14:paraId="2DBA9BA7" w14:textId="77777777" w:rsidR="002B2AF9" w:rsidRDefault="00524E8B" w:rsidP="00CD3713">
      <w:pPr>
        <w:spacing w:after="0" w:line="360" w:lineRule="auto"/>
        <w:ind w:firstLine="708"/>
        <w:jc w:val="both"/>
      </w:pPr>
      <w:r w:rsidRPr="00524E8B">
        <w:sym w:font="Symbol" w:char="F02D"/>
      </w:r>
      <w:r w:rsidRPr="00524E8B">
        <w:t xml:space="preserve"> Впервые обнаружено противоречие ... </w:t>
      </w:r>
    </w:p>
    <w:p w14:paraId="0927AFA9" w14:textId="65C25AAB" w:rsidR="0050310A" w:rsidRDefault="00524E8B" w:rsidP="00CD3713">
      <w:pPr>
        <w:spacing w:after="0" w:line="360" w:lineRule="auto"/>
        <w:ind w:firstLine="708"/>
        <w:jc w:val="both"/>
      </w:pPr>
      <w:r w:rsidRPr="00524E8B">
        <w:t>Завершать выводы принято сведениями о практической значимости полученных результатов и перспективах дальнейшей разработки вопроса.</w:t>
      </w:r>
      <w:r w:rsidR="002B2AF9">
        <w:t xml:space="preserve"> </w:t>
      </w:r>
      <w:r w:rsidRPr="00524E8B">
        <w:t>Такой вывод обычно делается в конце заключения и без порядкового номера, например: «Таким образом, сделанные в ходе проведенного исследования выводы, свидетельствуют о его научной и практической значимости, а также о перспективах дальнейшего изучения поставленной в работе актуальной научной проблемы».</w:t>
      </w:r>
    </w:p>
    <w:sectPr w:rsidR="0050310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9D4F" w14:textId="77777777" w:rsidR="00952E0F" w:rsidRDefault="00952E0F" w:rsidP="00515C9B">
      <w:pPr>
        <w:spacing w:after="0" w:line="240" w:lineRule="auto"/>
      </w:pPr>
      <w:r>
        <w:separator/>
      </w:r>
    </w:p>
  </w:endnote>
  <w:endnote w:type="continuationSeparator" w:id="0">
    <w:p w14:paraId="0437FD75" w14:textId="77777777" w:rsidR="00952E0F" w:rsidRDefault="00952E0F" w:rsidP="0051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168884"/>
      <w:docPartObj>
        <w:docPartGallery w:val="Page Numbers (Bottom of Page)"/>
        <w:docPartUnique/>
      </w:docPartObj>
    </w:sdtPr>
    <w:sdtContent>
      <w:p w14:paraId="279671F0" w14:textId="2CA12F27" w:rsidR="00515C9B" w:rsidRDefault="00515C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E262E" w14:textId="77777777" w:rsidR="00515C9B" w:rsidRDefault="00515C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E091" w14:textId="77777777" w:rsidR="00952E0F" w:rsidRDefault="00952E0F" w:rsidP="00515C9B">
      <w:pPr>
        <w:spacing w:after="0" w:line="240" w:lineRule="auto"/>
      </w:pPr>
      <w:r>
        <w:separator/>
      </w:r>
    </w:p>
  </w:footnote>
  <w:footnote w:type="continuationSeparator" w:id="0">
    <w:p w14:paraId="6A0340BA" w14:textId="77777777" w:rsidR="00952E0F" w:rsidRDefault="00952E0F" w:rsidP="00515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C2"/>
    <w:rsid w:val="00050299"/>
    <w:rsid w:val="00053C26"/>
    <w:rsid w:val="000C6633"/>
    <w:rsid w:val="001A0654"/>
    <w:rsid w:val="001D264F"/>
    <w:rsid w:val="002814C0"/>
    <w:rsid w:val="002B2AF9"/>
    <w:rsid w:val="002B56B8"/>
    <w:rsid w:val="002D17FE"/>
    <w:rsid w:val="003A6F7C"/>
    <w:rsid w:val="00442BB2"/>
    <w:rsid w:val="0050310A"/>
    <w:rsid w:val="00515C9B"/>
    <w:rsid w:val="00524E8B"/>
    <w:rsid w:val="0067405E"/>
    <w:rsid w:val="007B269F"/>
    <w:rsid w:val="008107B6"/>
    <w:rsid w:val="008928C2"/>
    <w:rsid w:val="00952E0F"/>
    <w:rsid w:val="00981351"/>
    <w:rsid w:val="00A60974"/>
    <w:rsid w:val="00AF22B1"/>
    <w:rsid w:val="00C957FC"/>
    <w:rsid w:val="00CD3713"/>
    <w:rsid w:val="00D20329"/>
    <w:rsid w:val="00E53DD7"/>
    <w:rsid w:val="00EC148D"/>
    <w:rsid w:val="00EF0502"/>
    <w:rsid w:val="00F96D45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EC3B"/>
  <w15:chartTrackingRefBased/>
  <w15:docId w15:val="{4A27BB4B-16AD-4228-A240-5C2EF61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8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28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8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8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928C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9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2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2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2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2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28C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1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5C9B"/>
  </w:style>
  <w:style w:type="paragraph" w:styleId="ae">
    <w:name w:val="footer"/>
    <w:basedOn w:val="a"/>
    <w:link w:val="af"/>
    <w:uiPriority w:val="99"/>
    <w:unhideWhenUsed/>
    <w:rsid w:val="0051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им. М П Мусоргского Астраханский музыкальный колледж</dc:creator>
  <cp:keywords/>
  <dc:description/>
  <cp:lastModifiedBy>им. М П Мусоргского Астраханский музыкальный колледж</cp:lastModifiedBy>
  <cp:revision>6</cp:revision>
  <dcterms:created xsi:type="dcterms:W3CDTF">2026-02-26T08:31:00Z</dcterms:created>
  <dcterms:modified xsi:type="dcterms:W3CDTF">2026-03-03T07:07:00Z</dcterms:modified>
</cp:coreProperties>
</file>